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C7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PROCEDURY POSTĘPOWANIA </w:t>
      </w:r>
      <w:r>
        <w:rPr>
          <w:b/>
          <w:bCs/>
          <w:sz w:val="48"/>
          <w:szCs w:val="48"/>
        </w:rPr>
        <w:br/>
        <w:t>W SYTUACJACH KRYZYSOWYCH</w:t>
      </w:r>
    </w:p>
    <w:p w:rsidR="00000000" w:rsidRDefault="00001C7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OBOWIĄZUJĄCE</w:t>
      </w:r>
    </w:p>
    <w:p w:rsidR="00000000" w:rsidRDefault="00001C76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 SZKOLE PODSTAWOWEJ NR 21</w:t>
      </w:r>
      <w:r>
        <w:rPr>
          <w:b/>
          <w:bCs/>
          <w:sz w:val="48"/>
          <w:szCs w:val="48"/>
        </w:rPr>
        <w:br/>
        <w:t xml:space="preserve"> W CZĘSTOCHOWIE</w:t>
      </w:r>
    </w:p>
    <w:p w:rsidR="00000000" w:rsidRDefault="00001C76">
      <w:pPr>
        <w:jc w:val="both"/>
        <w:rPr>
          <w:sz w:val="48"/>
          <w:szCs w:val="48"/>
        </w:rPr>
      </w:pPr>
    </w:p>
    <w:p w:rsidR="00000000" w:rsidRDefault="00001C76">
      <w:pPr>
        <w:ind w:firstLine="708"/>
        <w:jc w:val="both"/>
      </w:pPr>
      <w:r>
        <w:t>Do podejmowania działań interwencyjnych w sytuacjach kryzysowych</w:t>
      </w:r>
      <w:r>
        <w:br/>
        <w:t xml:space="preserve">w szkole zobowiązuje </w:t>
      </w:r>
      <w:r>
        <w:rPr>
          <w:b/>
          <w:bCs/>
        </w:rPr>
        <w:t>ROZPORZĄDZENIE MINISTRA EDUKACJI NARODOWEJ</w:t>
      </w:r>
      <w:r>
        <w:rPr>
          <w:b/>
          <w:bCs/>
        </w:rPr>
        <w:br/>
        <w:t>z dnia 18 sierpnia 20</w:t>
      </w:r>
      <w:r>
        <w:rPr>
          <w:b/>
          <w:bCs/>
        </w:rPr>
        <w:t>15 r. w sprawie zakresu i form prowadzenia w szkołach</w:t>
      </w:r>
      <w:r>
        <w:rPr>
          <w:b/>
          <w:bCs/>
        </w:rPr>
        <w:br/>
        <w:t>i placówkach systemu oświaty działalności wychowawczej, edukacyjnej, informacyjnej</w:t>
      </w:r>
      <w:r>
        <w:rPr>
          <w:b/>
          <w:bCs/>
        </w:rPr>
        <w:br/>
        <w:t>i profilaktycznej w celu przeciwdziałania narkomanii.</w:t>
      </w:r>
      <w:r>
        <w:rPr>
          <w:b/>
          <w:bCs/>
          <w:i/>
          <w:iCs/>
        </w:rPr>
        <w:t xml:space="preserve"> </w:t>
      </w:r>
      <w:r>
        <w:t xml:space="preserve">W myśl tego dokumentu </w:t>
      </w:r>
      <w:r>
        <w:rPr>
          <w:i/>
          <w:iCs/>
        </w:rPr>
        <w:t>szkoły</w:t>
      </w:r>
      <w:r>
        <w:rPr>
          <w:i/>
          <w:iCs/>
        </w:rPr>
        <w:br/>
        <w:t>i placówki podejmują działania inter</w:t>
      </w:r>
      <w:r>
        <w:rPr>
          <w:i/>
          <w:iCs/>
        </w:rPr>
        <w:t>wencyjne</w:t>
      </w:r>
      <w:r>
        <w:t xml:space="preserve"> </w:t>
      </w:r>
      <w:r>
        <w:rPr>
          <w:i/>
          <w:iCs/>
        </w:rPr>
        <w:t>polegające na powiadomieniu rodziców</w:t>
      </w:r>
      <w:r>
        <w:rPr>
          <w:i/>
          <w:iCs/>
        </w:rPr>
        <w:br/>
        <w:t>i policji w sytuacjach kryzysowych, w szczególności, gdy dzieci i młodzież używają, posiadają lub rozprowadzają środki odurzające.</w:t>
      </w:r>
    </w:p>
    <w:p w:rsidR="00000000" w:rsidRDefault="00001C76">
      <w:pPr>
        <w:jc w:val="both"/>
      </w:pPr>
      <w:r>
        <w:t>W rozporządzeniu zobowiązuje się szkoły i placówki również do opracowania strat</w:t>
      </w:r>
      <w:r>
        <w:t>egii działań wychowawczych i zapobiegawczych oraz interwencyjnych, wobec dzieci i młodzieży zagrożonej uzależnieniem.</w:t>
      </w:r>
    </w:p>
    <w:p w:rsidR="00000000" w:rsidRDefault="00001C76">
      <w:pPr>
        <w:jc w:val="both"/>
        <w:rPr>
          <w:b/>
          <w:bCs/>
        </w:rPr>
      </w:pPr>
      <w:r>
        <w:t xml:space="preserve">Nasza szkoła przyjmuje działania interwencyjne określone przez </w:t>
      </w:r>
      <w:r>
        <w:rPr>
          <w:b/>
          <w:bCs/>
        </w:rPr>
        <w:t>Krajowy Program Zapobiegania Niedostosowaniu Społecznemu i Przestępczości w</w:t>
      </w:r>
      <w:r>
        <w:rPr>
          <w:b/>
          <w:bCs/>
        </w:rPr>
        <w:t xml:space="preserve">śród Dzieci i Młodzieży uchwalony przez Radę Ministrów w dniu 13 stycznia 2004 roku </w:t>
      </w:r>
      <w:r>
        <w:t>i dostosowuje je do własnych warunków.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center"/>
        <w:rPr>
          <w:b/>
          <w:bCs/>
        </w:rPr>
      </w:pPr>
      <w:r>
        <w:rPr>
          <w:b/>
          <w:bCs/>
        </w:rPr>
        <w:t>Zasady ogólne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1. Postępowanie w sytuacjach kryzysowych z udziałem ucznia powinno być prowadzone w możliwie najszybszym czasie i prz</w:t>
      </w:r>
      <w:r>
        <w:rPr>
          <w:b/>
          <w:bCs/>
        </w:rPr>
        <w:t>y zapewnieniu bezpieczeństwa psychofizycznego ucznia.</w:t>
      </w: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2. Uczeń i jego rodzice mają prawo do pełnej informacji o sytuacji i podjętych przez szkołę działaniach ich dotyczących.</w:t>
      </w: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3. Osobą odpowiedzialną na terenie szkoły za respektowanie praw ucznia jest dyrek</w:t>
      </w:r>
      <w:r>
        <w:rPr>
          <w:b/>
          <w:bCs/>
        </w:rPr>
        <w:t>tor szkoły.</w:t>
      </w: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4. Osobą odpowiedzialną za monitorowanie respektowania praw ucznia jest pedagog szkolny.</w:t>
      </w: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5. Uczniowie wykraczający poza normy prawne i zasady zachowania akceptowane w szkole ponoszą sankcje przewidziane w Szkolnym Kodeksie Norm Postępowania.</w:t>
      </w: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 xml:space="preserve"> W sytuacji, gdy szkoła wykorzysta wszystkie dostępne jej środki oddziaływań wychowawczych, a ich zastosowanie nie przynosi oczekiwanych rezultatów, dyrektor szkoły powiadamia pisemnie Sąd Rodzinny lub policję. Dalszy tok postępowania leży</w:t>
      </w:r>
      <w:r>
        <w:rPr>
          <w:b/>
          <w:bCs/>
        </w:rPr>
        <w:br/>
        <w:t>w kompetencji ty</w:t>
      </w:r>
      <w:r>
        <w:rPr>
          <w:b/>
          <w:bCs/>
        </w:rPr>
        <w:t>ch instytucji.</w:t>
      </w: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7. Nauczyciel dokumentuje zaistniałe zdarzenia na terenie szkoły, sporządzając możliwie dokładną notatkę z ustaleń i przekazuje ją do pedagoga szkolnego.</w:t>
      </w:r>
    </w:p>
    <w:p w:rsidR="00000000" w:rsidRDefault="00001C76">
      <w:pPr>
        <w:jc w:val="center"/>
        <w:rPr>
          <w:b/>
          <w:bCs/>
        </w:rPr>
      </w:pPr>
    </w:p>
    <w:p w:rsidR="00000000" w:rsidRDefault="00001C76">
      <w:pPr>
        <w:jc w:val="center"/>
        <w:rPr>
          <w:b/>
          <w:bCs/>
        </w:rPr>
      </w:pPr>
    </w:p>
    <w:p w:rsidR="00000000" w:rsidRDefault="00001C76">
      <w:pPr>
        <w:jc w:val="center"/>
        <w:rPr>
          <w:b/>
          <w:bCs/>
        </w:rPr>
      </w:pPr>
    </w:p>
    <w:p w:rsidR="00000000" w:rsidRDefault="00001C76">
      <w:pPr>
        <w:jc w:val="center"/>
        <w:rPr>
          <w:b/>
          <w:bCs/>
        </w:rPr>
      </w:pPr>
      <w:r>
        <w:rPr>
          <w:b/>
          <w:bCs/>
        </w:rPr>
        <w:lastRenderedPageBreak/>
        <w:t>Podstawy prawne stosowanych procedur:</w:t>
      </w:r>
    </w:p>
    <w:p w:rsidR="00000000" w:rsidRDefault="00001C76">
      <w:pPr>
        <w:jc w:val="center"/>
        <w:rPr>
          <w:b/>
          <w:bCs/>
        </w:rPr>
      </w:pPr>
    </w:p>
    <w:p w:rsidR="00000000" w:rsidRDefault="00001C76">
      <w:pPr>
        <w:numPr>
          <w:ilvl w:val="0"/>
          <w:numId w:val="2"/>
        </w:numPr>
        <w:jc w:val="both"/>
      </w:pPr>
      <w:r>
        <w:t>Ustawa z dnia 26 października 1982 r. o postę</w:t>
      </w:r>
      <w:r>
        <w:t>powaniu w sprawach nieletnich z późniejszymi zmianami oraz przepisy wykonawcze w związku z ustawą.</w:t>
      </w:r>
    </w:p>
    <w:p w:rsidR="00000000" w:rsidRDefault="00001C76">
      <w:pPr>
        <w:numPr>
          <w:ilvl w:val="0"/>
          <w:numId w:val="2"/>
        </w:numPr>
        <w:jc w:val="both"/>
      </w:pPr>
      <w:r>
        <w:t>Ustawa z dnia 26 października 1982 r. o wychowaniu w trzeźwości i przeciwdziałaniu alkoholizmowi.</w:t>
      </w:r>
    </w:p>
    <w:p w:rsidR="00000000" w:rsidRDefault="00001C76">
      <w:pPr>
        <w:numPr>
          <w:ilvl w:val="0"/>
          <w:numId w:val="2"/>
        </w:numPr>
        <w:jc w:val="both"/>
      </w:pPr>
      <w:r>
        <w:t>Ustawa z dnia 29 lipca 2005 r. o przeciwdziałaniu narkomani</w:t>
      </w:r>
      <w:r>
        <w:t>i.</w:t>
      </w:r>
    </w:p>
    <w:p w:rsidR="00000000" w:rsidRDefault="00001C76">
      <w:pPr>
        <w:numPr>
          <w:ilvl w:val="0"/>
          <w:numId w:val="2"/>
        </w:numPr>
        <w:jc w:val="both"/>
      </w:pPr>
      <w:r>
        <w:t>Ustawa z dnia 6 kwietnia 1990 r. o Policji z późniejszymi zmianami.</w:t>
      </w:r>
    </w:p>
    <w:p w:rsidR="00000000" w:rsidRDefault="00001C76">
      <w:pPr>
        <w:numPr>
          <w:ilvl w:val="0"/>
          <w:numId w:val="2"/>
        </w:numPr>
        <w:jc w:val="both"/>
      </w:pPr>
      <w:r>
        <w:t>Ustawa z dnia 7 września 1991r. o systemie oświaty.</w:t>
      </w:r>
    </w:p>
    <w:p w:rsidR="00000000" w:rsidRDefault="00001C76">
      <w:pPr>
        <w:numPr>
          <w:ilvl w:val="0"/>
          <w:numId w:val="2"/>
        </w:numPr>
        <w:jc w:val="both"/>
      </w:pPr>
      <w:r>
        <w:t xml:space="preserve">Rozporządzenie Ministra Edukacji Narodowej z dnia 18 sierpnia 2015 r. </w:t>
      </w:r>
      <w:bookmarkStart w:id="0" w:name="act-title"/>
      <w:bookmarkEnd w:id="0"/>
      <w:r>
        <w:t>w sprawie zakresu i form prowadzenia w szkołach i placówkach sy</w:t>
      </w:r>
      <w:r>
        <w:t>stemu oświaty działalności wychowawczej, edukacyjnej, informacyjnej i profilaktycznej w celu przeciwdziałania narkomanii.</w:t>
      </w:r>
    </w:p>
    <w:p w:rsidR="00000000" w:rsidRDefault="00001C76">
      <w:pPr>
        <w:numPr>
          <w:ilvl w:val="0"/>
          <w:numId w:val="2"/>
        </w:numPr>
        <w:jc w:val="both"/>
      </w:pPr>
      <w:r>
        <w:t xml:space="preserve">Rozporządzenie Ministra Edukacji Narodowej z dnia 22 stycznia 2018 r. zmieniające rozporządzenie w sprawie zakresu i form prowadzenia </w:t>
      </w:r>
      <w:r>
        <w:t xml:space="preserve">w szkołach i placówkach systemu oświaty działalności wychowawczej, edukacyjnej, informacyjnej i profilaktycznej w celu przeciwdziałania narkomanii </w:t>
      </w:r>
    </w:p>
    <w:p w:rsidR="00000000" w:rsidRDefault="00001C76">
      <w:pPr>
        <w:numPr>
          <w:ilvl w:val="0"/>
          <w:numId w:val="2"/>
        </w:numPr>
        <w:jc w:val="both"/>
        <w:rPr>
          <w:b/>
          <w:bCs/>
        </w:rPr>
      </w:pPr>
      <w:r>
        <w:t>Rozporządzenie MENIS z dnia 31 grudnia 2002 r. w sprawie bezpieczeństwa i higieny</w:t>
      </w:r>
      <w:r>
        <w:br/>
        <w:t>w publicznych i niepublicz</w:t>
      </w:r>
      <w:r>
        <w:t>nych szkołach i placówkach.</w:t>
      </w:r>
    </w:p>
    <w:p w:rsidR="00000000" w:rsidRDefault="00001C76">
      <w:pPr>
        <w:jc w:val="center"/>
        <w:rPr>
          <w:b/>
          <w:bCs/>
        </w:rPr>
      </w:pPr>
    </w:p>
    <w:p w:rsidR="00000000" w:rsidRDefault="00001C76">
      <w:pPr>
        <w:jc w:val="center"/>
        <w:rPr>
          <w:b/>
          <w:bCs/>
        </w:rPr>
      </w:pPr>
      <w:r>
        <w:rPr>
          <w:b/>
          <w:bCs/>
        </w:rPr>
        <w:t>Spis procedur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rPr>
          <w:b/>
          <w:bCs/>
        </w:rPr>
        <w:t>A/ Procedury interwencyjne wobec dzieci i młodzieży zagrożonej uzależnieniem</w:t>
      </w:r>
    </w:p>
    <w:p w:rsidR="00000000" w:rsidRDefault="00001C76">
      <w:pPr>
        <w:jc w:val="both"/>
      </w:pPr>
      <w:r>
        <w:t>I. W przypadku uzyskania informacji, że uczeń, który nie ukończył 18 lat, pali papierosy, używa alkoholu lub innych środków odurzającyc</w:t>
      </w:r>
      <w:r>
        <w:t>h, bądź przejawia inne zachowania świadczące o demoralizacji.</w:t>
      </w:r>
    </w:p>
    <w:p w:rsidR="00000000" w:rsidRDefault="00001C76">
      <w:pPr>
        <w:jc w:val="both"/>
      </w:pPr>
      <w:r>
        <w:t>II. W przypadku, gdy nauczyciel podejrzewa, że na terenie szkoły znajduje się uczeń będący pod wpływem alkoholu lub narkotyków.</w:t>
      </w:r>
    </w:p>
    <w:p w:rsidR="00000000" w:rsidRDefault="00001C76">
      <w:pPr>
        <w:jc w:val="both"/>
      </w:pPr>
      <w:r>
        <w:t>III. W przypadku, gdy nauczyciel znajduje na terenie szkoły substa</w:t>
      </w:r>
      <w:r>
        <w:t>ncję przypominającą wyglądem narkotyk.</w:t>
      </w:r>
    </w:p>
    <w:p w:rsidR="00000000" w:rsidRDefault="00001C76">
      <w:pPr>
        <w:jc w:val="both"/>
        <w:rPr>
          <w:b/>
          <w:bCs/>
        </w:rPr>
      </w:pPr>
      <w:r>
        <w:t>IV. W przypadku, gdy nauczyciel podejrzewa , że uczeń posiada przy sobie substancję przypominającą narkotyk.</w:t>
      </w:r>
    </w:p>
    <w:p w:rsidR="00000000" w:rsidRDefault="00001C76">
      <w:pPr>
        <w:jc w:val="both"/>
      </w:pPr>
      <w:r>
        <w:rPr>
          <w:b/>
          <w:bCs/>
        </w:rPr>
        <w:t>B/ Procedury interwencyjne w sytuacji zaistnienia przemocy, kradzieży i niszczenia mienia</w:t>
      </w:r>
    </w:p>
    <w:p w:rsidR="00000000" w:rsidRDefault="00001C76">
      <w:pPr>
        <w:jc w:val="both"/>
      </w:pPr>
      <w:r>
        <w:t>I. Procedura postę</w:t>
      </w:r>
      <w:r>
        <w:t>powania nauczycieli, gdy dziecko jest ofiarą przemocy w szkole.</w:t>
      </w:r>
    </w:p>
    <w:p w:rsidR="00000000" w:rsidRDefault="00001C76">
      <w:pPr>
        <w:jc w:val="both"/>
      </w:pPr>
      <w:r>
        <w:t>II. Procedura postępowania nauczycieli, gdy dziecko jest sprawcą przemocy w szkole.</w:t>
      </w:r>
    </w:p>
    <w:p w:rsidR="00000000" w:rsidRDefault="00001C76">
      <w:pPr>
        <w:jc w:val="both"/>
      </w:pPr>
      <w:r>
        <w:t>III. Procedura postępowania w sytuacji, gdy nauczyciel jest ofiarą przemocy.</w:t>
      </w:r>
    </w:p>
    <w:p w:rsidR="00000000" w:rsidRDefault="00001C76">
      <w:pPr>
        <w:jc w:val="both"/>
      </w:pPr>
      <w:r>
        <w:t>IV. Procedura postępowania nauc</w:t>
      </w:r>
      <w:r>
        <w:t>zycieli w sytuacji, gdy uczeń uniemożliwia prowadzenie lekcji.</w:t>
      </w:r>
    </w:p>
    <w:p w:rsidR="00000000" w:rsidRDefault="00001C76">
      <w:pPr>
        <w:jc w:val="both"/>
      </w:pPr>
      <w:r>
        <w:t>V. Procedura postępowania nauczycieli w sytuacji innych zachowań uczniów, które zagrażają bezpieczeństwu ich samych lub innych osób (autoagresja, mówienie o samobójstwie, wyrażanie gróźb pod ad</w:t>
      </w:r>
      <w:r>
        <w:t>resem kolegów i nauczycieli, kontakt z pornografią).</w:t>
      </w:r>
    </w:p>
    <w:p w:rsidR="00000000" w:rsidRDefault="00001C76">
      <w:pPr>
        <w:jc w:val="both"/>
      </w:pPr>
      <w:r>
        <w:t>VI. Procedura postępowania nauczyciela w sytuacji gdy uczeń posiada niebezpieczne przedmioty.</w:t>
      </w:r>
    </w:p>
    <w:p w:rsidR="00000000" w:rsidRDefault="00001C76">
      <w:pPr>
        <w:jc w:val="both"/>
      </w:pPr>
      <w:r>
        <w:t>VII. Procedura postępowania w przypadku przyjścia do szkoły ucznia z urazami wskazującymi na przemoc fizyczną</w:t>
      </w:r>
      <w:r>
        <w:t xml:space="preserve"> w domu.</w:t>
      </w:r>
    </w:p>
    <w:p w:rsidR="00000000" w:rsidRDefault="00001C76">
      <w:pPr>
        <w:jc w:val="both"/>
        <w:rPr>
          <w:b/>
          <w:bCs/>
        </w:rPr>
      </w:pPr>
      <w:r>
        <w:t>VIII. Procedura postępowania w przypadku stwierdzenia faktu kradzieży lub niszczenia mienia przez ucznia.</w:t>
      </w:r>
    </w:p>
    <w:p w:rsidR="00000000" w:rsidRDefault="00001C76">
      <w:pPr>
        <w:jc w:val="both"/>
      </w:pPr>
      <w:r>
        <w:rPr>
          <w:b/>
          <w:bCs/>
        </w:rPr>
        <w:lastRenderedPageBreak/>
        <w:t>C/ Procedury interwencyjne dotyczące niespełniania obowiązku szkolnego, zwalniania</w:t>
      </w:r>
      <w:r>
        <w:rPr>
          <w:b/>
          <w:bCs/>
        </w:rPr>
        <w:br/>
        <w:t>i odbierania ucznia ze szkoły oraz samowolnego opuszczania</w:t>
      </w:r>
      <w:r>
        <w:rPr>
          <w:b/>
          <w:bCs/>
        </w:rPr>
        <w:t xml:space="preserve"> terenu szkoły przez ucznia podczas zajęć szkolnych.</w:t>
      </w:r>
    </w:p>
    <w:p w:rsidR="00000000" w:rsidRDefault="00001C76">
      <w:pPr>
        <w:jc w:val="both"/>
      </w:pPr>
      <w:r>
        <w:t>I. Procedura postępowania dotycząca niespełniania obowiązku szkolnego.</w:t>
      </w:r>
    </w:p>
    <w:p w:rsidR="00000000" w:rsidRDefault="00001C76">
      <w:pPr>
        <w:jc w:val="both"/>
      </w:pPr>
      <w:r>
        <w:t>II. Procedura postępowania dotycząca zasad odbierania dzieci ze szkoły.</w:t>
      </w:r>
    </w:p>
    <w:p w:rsidR="00000000" w:rsidRDefault="00001C76">
      <w:pPr>
        <w:jc w:val="both"/>
      </w:pPr>
      <w:r>
        <w:t xml:space="preserve">III. Procedura postępowania dotycząca zwalniania uczniów na </w:t>
      </w:r>
      <w:r>
        <w:t>zawody, konkursy i inne imprezy.</w:t>
      </w:r>
    </w:p>
    <w:p w:rsidR="00000000" w:rsidRDefault="00001C76">
      <w:pPr>
        <w:jc w:val="both"/>
      </w:pPr>
      <w:r>
        <w:t>IV. Procedura postępowania dotycząca samowolnego opuszczania zajęć szkolnych.</w:t>
      </w:r>
    </w:p>
    <w:p w:rsidR="00000000" w:rsidRDefault="00001C76">
      <w:pPr>
        <w:jc w:val="both"/>
        <w:rPr>
          <w:b/>
          <w:bCs/>
          <w:i/>
          <w:iCs/>
        </w:rPr>
      </w:pPr>
      <w:r>
        <w:t>V. Procedura postępowania po zaistnieniu wypadku uczniowskiego.</w:t>
      </w:r>
    </w:p>
    <w:p w:rsidR="00000000" w:rsidRDefault="00001C76">
      <w:pPr>
        <w:jc w:val="both"/>
      </w:pPr>
      <w:r>
        <w:rPr>
          <w:b/>
          <w:bCs/>
          <w:i/>
          <w:iCs/>
        </w:rPr>
        <w:t>D/ Incydent bombowy/zagrożenie atakiem terrorystycznym.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  <w:i/>
        </w:rPr>
        <w:t>A/ Procedury interwencyj</w:t>
      </w:r>
      <w:r>
        <w:rPr>
          <w:b/>
          <w:bCs/>
          <w:i/>
        </w:rPr>
        <w:t>ne wobec dzieci i młodzieży zagrożonej uzależnieniem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I. W przypadku uzyskania informacji, że uczeń, który nie ukończył 18 lat, pali papierosy, używa alkoholu lub innych środków odurzających, bądź przejawia inne zachowania świadczące o demoralizacji, naucz</w:t>
      </w:r>
      <w:r>
        <w:rPr>
          <w:b/>
          <w:bCs/>
        </w:rPr>
        <w:t>yciel podejmuje następujące kroki: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1.Przekazuje uzyskaną informację wychowawcy klasy.</w:t>
      </w:r>
    </w:p>
    <w:p w:rsidR="00000000" w:rsidRDefault="00001C76">
      <w:pPr>
        <w:jc w:val="both"/>
      </w:pPr>
      <w:r>
        <w:t>2.Wychowawca informuje o fakcie pedagoga szkolnego i dyrektora szkoły, sporządza notatkę o zdarzeniu oraz podjętych działaniach.</w:t>
      </w:r>
    </w:p>
    <w:p w:rsidR="00000000" w:rsidRDefault="00001C76">
      <w:pPr>
        <w:jc w:val="both"/>
      </w:pPr>
      <w:r>
        <w:t>3.Wychowawca wzywa do szkoły rodziców (p</w:t>
      </w:r>
      <w:r>
        <w:t xml:space="preserve">rawnych opiekunów) ucznia i przekazuje im uzyskaną informację. Przeprowadza rozmowę z rodzicami oraz z uczniem w ich obecności. </w:t>
      </w:r>
    </w:p>
    <w:p w:rsidR="00000000" w:rsidRDefault="00001C76">
      <w:pPr>
        <w:jc w:val="both"/>
      </w:pPr>
      <w:r>
        <w:t xml:space="preserve">W przypadku potwierdzenia informacji, zobowiązuje ucznia do zaniechania negatywnego postępowania, rodziców zaś bezwzględnie do </w:t>
      </w:r>
      <w:r>
        <w:t>szczególnego nadzoru nad dzieckiem. W toku interwencji profilaktycznej może zaproponować rodzicom skierowanie dziecka do specjalistycznej placówki i udział dziecka w programie terapeutycznym.</w:t>
      </w:r>
    </w:p>
    <w:p w:rsidR="00000000" w:rsidRDefault="00001C76">
      <w:pPr>
        <w:jc w:val="both"/>
      </w:pPr>
      <w:r>
        <w:t>4.Jeżeli rodzice odmawiają współpracy lub nie stawiają się do sz</w:t>
      </w:r>
      <w:r>
        <w:t>koły, a nadal z wiarygodnych źródeł napływają informacje o przejawach demoralizacji ich dziecka, dyrektor szkoły pisemnie powiadamia o zaistniałej sytuacji Sąd Rodzinny lub policję.</w:t>
      </w:r>
    </w:p>
    <w:p w:rsidR="00000000" w:rsidRDefault="00001C76">
      <w:pPr>
        <w:jc w:val="both"/>
      </w:pPr>
      <w:r>
        <w:t>5.Podobnie w sytuacji, gdy szkoła wykorzysta wszystkie dostępne jej środki</w:t>
      </w:r>
      <w:r>
        <w:t xml:space="preserve"> oddziaływań wychowawczych, </w:t>
      </w:r>
      <w:r>
        <w:rPr>
          <w:i/>
          <w:iCs/>
        </w:rPr>
        <w:t>(rozmowa z rodzicami, ostrzeżenie ucznia, spotkania z pedagogiem, itp.)</w:t>
      </w:r>
      <w:r>
        <w:t>,</w:t>
      </w:r>
      <w:r>
        <w:br/>
        <w:t>a ich zastosowanie nie przynosi oczekiwanych rezultatów, dyrektor szkoły powiadamia Sąd Rodzinny lub policję. Dalszy tok postępowania leży w kompetencji ty</w:t>
      </w:r>
      <w:r>
        <w:t>ch instytucji.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II. W przypadku, gdy nauczyciel podejrzewa, że na terenie szkoły znajduje się uczeń będący pod wpływem alkoholu lub narkotyków, niezwłocznie podejmuje następujące kroki: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1.Powiadamia o swoich przypuszczeniach wychowawcę klasy.</w:t>
      </w:r>
    </w:p>
    <w:p w:rsidR="00000000" w:rsidRDefault="00001C76">
      <w:pPr>
        <w:jc w:val="both"/>
      </w:pPr>
      <w:r>
        <w:t>2.Odizolowuj</w:t>
      </w:r>
      <w:r>
        <w:t>e ucznia od reszty klasy, ale ze względów bezpieczeństwa nie pozostawia go samego; stwarza warunki, w których nie będzie zagrożone jego życie ani zdrowie.</w:t>
      </w:r>
    </w:p>
    <w:p w:rsidR="00000000" w:rsidRDefault="00001C76">
      <w:pPr>
        <w:jc w:val="both"/>
      </w:pPr>
      <w:r>
        <w:t>3.W razie konieczności wzywa lekarza w celu ewentualnego udzielenia pomocy medycznej.</w:t>
      </w:r>
    </w:p>
    <w:p w:rsidR="00000000" w:rsidRDefault="00001C76">
      <w:pPr>
        <w:jc w:val="both"/>
      </w:pPr>
      <w:r>
        <w:t xml:space="preserve">4.Zawiadamia o </w:t>
      </w:r>
      <w:r>
        <w:t xml:space="preserve">zaistniałym fakcie dyrektora szkoły oraz rodziców/opiekunów, których zobowiązuje do niezwłocznego odebrania ucznia ze szkoły. </w:t>
      </w:r>
    </w:p>
    <w:p w:rsidR="00000000" w:rsidRDefault="00001C76">
      <w:pPr>
        <w:jc w:val="both"/>
      </w:pPr>
      <w:r>
        <w:t>Gdy rodzice/opiekunowie odmówią odebrania dziecka, o pozostaniu ucznia w szkole, przewiezieniu do placówki służby zdrowia lub prz</w:t>
      </w:r>
      <w:r>
        <w:t>ekazaniu go do dyspozycji funkcjonariuszom policji decyduje lekarz po ustaleniu aktualnego stanu zdrowia ucznia</w:t>
      </w:r>
      <w:r>
        <w:br/>
        <w:t>i w porozumieniu z dyrektorem szkoły/placówki.</w:t>
      </w:r>
    </w:p>
    <w:p w:rsidR="00000000" w:rsidRDefault="00001C76">
      <w:pPr>
        <w:jc w:val="both"/>
      </w:pPr>
      <w:r>
        <w:t>5.Dyrektor szkoły zawiadamia najbliższą jednostkę policji, gdy rodzice ucznia, który jest pod wpł</w:t>
      </w:r>
      <w:r>
        <w:t xml:space="preserve">ywem alkoholu, odmawiają przyjścia do szkoły, a jest on agresywny, bądź swoim </w:t>
      </w:r>
      <w:r>
        <w:lastRenderedPageBreak/>
        <w:t>zachowaniem daje powód do zgorszenia albo zagraża życiu lub zdrowiu innych osób.</w:t>
      </w:r>
      <w:r>
        <w:br/>
        <w:t>W przypadku stwierdzenia stanu nietrzeźwości, policja ma możliwość przewiezienia ucznia do izby w</w:t>
      </w:r>
      <w:r>
        <w:t>ytrzeźwień albo do policyjnych pomieszczeń dla osób zatrzymanych na czas niezbędny do wytrzeźwienia (maksymalnie do 24 godzin). O fakcie umieszczenia zawiadamia się rodziców/opiekunów oraz Sąd Rodzinny, jeśli uczeń nie ukończył 18 lat.</w:t>
      </w:r>
    </w:p>
    <w:p w:rsidR="00000000" w:rsidRDefault="00001C76">
      <w:pPr>
        <w:jc w:val="both"/>
      </w:pPr>
      <w:r>
        <w:t>6.W każdym przypadku</w:t>
      </w:r>
      <w:r>
        <w:t>, gdy uczeń (przed ukończeniem 18 lat) znajduje się pod wpływem alkoholu lub narkotyków na terenie szkoły, dyrektor szkoły ma obowiązek powiadomienia</w:t>
      </w:r>
      <w:r>
        <w:br/>
        <w:t>o tym policji lub Sądu Rodzinnego.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III. W przypadku, gdy nauczyciel znajduje na terenie szkoły substancję</w:t>
      </w:r>
      <w:r>
        <w:rPr>
          <w:b/>
          <w:bCs/>
        </w:rPr>
        <w:t xml:space="preserve"> przypominającą</w:t>
      </w: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wyglądem narkotyk podejmuje następujące kroki: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1.Nauczyciel, zachowując środki ostrożności, zabezpiecza substancję przed dostępem do niej osób niepowołanych oraz ewentualnym jej zniszczeniem do czasu przyjazdu policji, próbuje (o ile to je</w:t>
      </w:r>
      <w:r>
        <w:t>st możliwe w zakresie działań pedagogicznych) ustalić, do kogo znaleziona substancja należy.</w:t>
      </w:r>
    </w:p>
    <w:p w:rsidR="00000000" w:rsidRDefault="00001C76">
      <w:pPr>
        <w:jc w:val="both"/>
      </w:pPr>
      <w:r>
        <w:t>2.Powiadamia o zaistniałym zdarzeniu dyrektora szkoły, który wzywa policję.</w:t>
      </w:r>
    </w:p>
    <w:p w:rsidR="00000000" w:rsidRDefault="00001C76">
      <w:pPr>
        <w:jc w:val="both"/>
      </w:pPr>
      <w:r>
        <w:t xml:space="preserve">3.Po przyjeździe policji niezwłocznie przekazuje zabezpieczoną substancję i przekazuje </w:t>
      </w:r>
      <w:r>
        <w:t>informacje dotyczące szczegółów zdarzenia.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IV. W przypadku, gdy nauczyciel podejrzewa, że uczeń posiada przy sobie substancję przypominającą narkotyk, niezwłocznie podejmuje następujące kroki: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1.Nauczyciel w obecności innej osoby (wychowawca, pedagog, dy</w:t>
      </w:r>
      <w:r>
        <w:t>rektor, itp.) żąda od ucznia, aby przekazał mu tę substancję, pokazał zawartość torby szkolnej oraz kieszeni (we własnej odzieży), ew. innych przedmiotów, budzących podejrzenie co do ich związku z poszukiwaną substancją. Nauczyciel nie ma prawa samodzielni</w:t>
      </w:r>
      <w:r>
        <w:t>e wykonać czynności przeszukania odzieży ani teczki ucznia - jest to czynność zastrzeżona wyłącznie dla policji.</w:t>
      </w:r>
    </w:p>
    <w:p w:rsidR="00000000" w:rsidRDefault="00001C76">
      <w:pPr>
        <w:jc w:val="both"/>
      </w:pPr>
      <w:r>
        <w:t>2.O swoich spostrzeżeniach powiadamia dyrektora szkoły oraz rodziców/opiekunów ucznia</w:t>
      </w:r>
      <w:r>
        <w:br/>
        <w:t>i wzywa ich do natychmiastowego stawiennictwa.</w:t>
      </w:r>
    </w:p>
    <w:p w:rsidR="00000000" w:rsidRDefault="00001C76">
      <w:pPr>
        <w:jc w:val="both"/>
      </w:pPr>
      <w:r>
        <w:t>3.W przypa</w:t>
      </w:r>
      <w:r>
        <w:t>dku, gdy uczeń, mimo wezwania, odmawia przekazania nauczycielowi substancji i pokazania zawartości teczki, dyrektor szkoły wzywa policję, która przeszukuje odzież</w:t>
      </w:r>
      <w:r>
        <w:br/>
        <w:t>i przedmioty należące do ucznia oraz zabezpiecza znalezioną substancję i zabiera ją do eksper</w:t>
      </w:r>
      <w:r>
        <w:t>tyzy.</w:t>
      </w:r>
    </w:p>
    <w:p w:rsidR="00000000" w:rsidRDefault="00001C76">
      <w:pPr>
        <w:jc w:val="both"/>
      </w:pPr>
      <w:r>
        <w:t>4.Jeżeli uczeń wyda substancję dobrowolnie, nauczyciel, po odpowiednim zabezpieczeniu, zobowiązany jest bezzwłocznie przekazać ją do jednostki policji. Wcześniej próbuje ustalić, w jaki sposób i od kogo uczeń nabył substancję. Całe zdarzenie nauczyci</w:t>
      </w:r>
      <w:r>
        <w:t>el dokumentuje, sporządzając możliwie dokładną notatkę z ustaleń wraz ze swoimi spostrzeżeniami 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  <w:i/>
        </w:rPr>
        <w:t>B/ Procedury interwencyjne w sytuacji zaistnienia przemocy, kradzieży i niszczenia mienia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rPr>
          <w:b/>
          <w:bCs/>
        </w:rPr>
        <w:t>I. Procedura postępowania nauczyciela, gdy dziecko jest ofiarą prz</w:t>
      </w:r>
      <w:r>
        <w:rPr>
          <w:b/>
          <w:bCs/>
        </w:rPr>
        <w:t>emocy w szkole</w:t>
      </w:r>
      <w:r>
        <w:t>.</w:t>
      </w:r>
    </w:p>
    <w:p w:rsidR="00000000" w:rsidRDefault="00001C76">
      <w:pPr>
        <w:jc w:val="both"/>
      </w:pPr>
    </w:p>
    <w:p w:rsidR="00000000" w:rsidRDefault="00001C76">
      <w:pPr>
        <w:jc w:val="both"/>
      </w:pPr>
      <w:r>
        <w:t>1.Nauczyciel słownie i stanowczo reaguje na zachowanie przemocowe ucznia, doprowadza do przerwania incydentu, rozdziela i odizolowuje sprawcę i ofiarę.</w:t>
      </w:r>
    </w:p>
    <w:p w:rsidR="00000000" w:rsidRDefault="00001C76">
      <w:pPr>
        <w:jc w:val="both"/>
      </w:pPr>
      <w:r>
        <w:t>2.Zgłasza przypadek do wychowawcy, pedagoga, dyrektora oraz sporządzenia notatkę</w:t>
      </w:r>
      <w:r>
        <w:br/>
        <w:t>o zdar</w:t>
      </w:r>
      <w:r>
        <w:t>zeniu.</w:t>
      </w:r>
    </w:p>
    <w:p w:rsidR="00000000" w:rsidRDefault="00001C76">
      <w:pPr>
        <w:jc w:val="both"/>
      </w:pPr>
      <w:r>
        <w:t>3.Rozmawia ze sprawcą i ofiarą zajścia – w formie konfrontacji z osobami bezpośrednio uczestniczącymi w zdarzeniu i wspólne dochodzącymi do rozwiązania konfliktu lub prowadzi rozmowy oddzielnie z ofiarą i sprawcą w celu uniknięcia konfrontacji ze so</w:t>
      </w:r>
      <w:r>
        <w:t>bą ucznia-ofiary</w:t>
      </w:r>
      <w:r>
        <w:br/>
        <w:t>i ucznia-sprawcy, aby chronić ucznia poszkodowanego.</w:t>
      </w:r>
    </w:p>
    <w:p w:rsidR="00000000" w:rsidRDefault="00001C76">
      <w:pPr>
        <w:jc w:val="both"/>
      </w:pPr>
      <w:r>
        <w:t>4.Informuje rodziców pokrzywdzonego ucznia o zdarzeniu, poucza ich o możliwości złożenia zawiadomienia w odpowiedniej jednostce policji.</w:t>
      </w:r>
    </w:p>
    <w:p w:rsidR="00000000" w:rsidRDefault="00001C76">
      <w:pPr>
        <w:jc w:val="both"/>
      </w:pPr>
      <w:r>
        <w:t>5.Jeśli doszło do drastycznego naruszenia godnośc</w:t>
      </w:r>
      <w:r>
        <w:t>i ucznia lub zachodzi podejrzenie</w:t>
      </w:r>
      <w:r>
        <w:br/>
        <w:t>o popełnienie czynu karalnego, informuje o tym jednostkę policji lub Sąd Rodzinny.</w:t>
      </w:r>
    </w:p>
    <w:p w:rsidR="00000000" w:rsidRDefault="00001C76">
      <w:pPr>
        <w:jc w:val="both"/>
      </w:pPr>
      <w:r>
        <w:t>6.Nauczyciel zawsze powinien stawać po stronie dziecka pokrzywdzonego, które musi mieć w kimś oparcie, nawet jeśli koledzy mają do niego za</w:t>
      </w:r>
      <w:r>
        <w:t>strzeżenia (trzeba pamiętać, że to ono jest ofiarą a nie sprawcą). Podczas rozmów z dzieckiem, które jest ofiarą przemocy należy unikać: przypisywania dziecku winy za zaistniałą sytuację, bagatelizowania problemu dziecka, dawania dobrych rad.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II. Procedur</w:t>
      </w:r>
      <w:r>
        <w:rPr>
          <w:b/>
          <w:bCs/>
        </w:rPr>
        <w:t>a postępowania nauczyciela, gdy dziecko jest sprawcą przemocy w szkole.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1.Nauczyciel stanowczo reaguje na agresywne zachowanie, doprowadza do jego przerwania, rozdziela i odizolowuje sprawcę i ofiarę. W uzasadnionych sytuacjach spisuje zeznania dzieci-świ</w:t>
      </w:r>
      <w:r>
        <w:t>adków, które mogą być pomocne w przekazaniu rodzicom sprawozdania o udziale ich dziecka w krzywdzeniu kolegów.</w:t>
      </w:r>
    </w:p>
    <w:p w:rsidR="00000000" w:rsidRDefault="00001C76">
      <w:pPr>
        <w:jc w:val="both"/>
      </w:pPr>
      <w:r>
        <w:t>2.Zgłasza przypadek do wychowawcy, pedagoga, dyrektora.</w:t>
      </w:r>
    </w:p>
    <w:p w:rsidR="00000000" w:rsidRDefault="00001C76">
      <w:pPr>
        <w:jc w:val="both"/>
      </w:pPr>
      <w:r>
        <w:t>3.Wzywa rodziców ucznia – sprawcy przemocy, informuje ich o możliwych konsekwencjach praw</w:t>
      </w:r>
      <w:r>
        <w:t>nych oraz wynikających z regulaminu szkoły.</w:t>
      </w:r>
    </w:p>
    <w:p w:rsidR="00000000" w:rsidRDefault="00001C76">
      <w:pPr>
        <w:jc w:val="both"/>
      </w:pPr>
      <w:r>
        <w:t>4.Wychowawca udziela uczniowi upomnienia. Nauczyciel lub wychowawca odnotowują zajście w zeszycie uwag, dzienniku.</w:t>
      </w:r>
    </w:p>
    <w:p w:rsidR="00000000" w:rsidRDefault="00001C76">
      <w:pPr>
        <w:jc w:val="both"/>
      </w:pPr>
      <w:r>
        <w:t>5.Jeśli pojedyncze uwagi i upomnienia nie dają efektu, a uczeń jest wciąż agresywny i stosuje prz</w:t>
      </w:r>
      <w:r>
        <w:t>emoc, należy podjąć cykliczne rozmowy z uczniem oraz obserwację zachowania ucznia przez nauczycieli uczących oraz odnotowywać spostrzeżenia w zeszycie uwag. Należy zaproponować rodzicom ucznia skorzystanie ze specjalistycznej pomocy oraz poinformować o moż</w:t>
      </w:r>
      <w:r>
        <w:t>liwości powiadomienia Sądu Rodzinnego. W sytuacji braku zainteresowania ze strony rodziców należy powiadomić Sąd Rodzinny.</w:t>
      </w:r>
    </w:p>
    <w:p w:rsidR="00000000" w:rsidRDefault="00001C76">
      <w:pPr>
        <w:jc w:val="both"/>
      </w:pPr>
      <w:r>
        <w:t>6.Przez cały czas wychowawca powinien nagradzać pozytywne zachowania ucznia (zauważać, doceniać, chwalić).</w:t>
      </w:r>
    </w:p>
    <w:p w:rsidR="00000000" w:rsidRDefault="00001C76">
      <w:pPr>
        <w:jc w:val="both"/>
      </w:pPr>
      <w:r>
        <w:t>7.Gdy ma miejsce zdarzenie</w:t>
      </w:r>
      <w:r>
        <w:t xml:space="preserve"> o szczególnie drastycznym przebiegu (bójka, rozbój, uszkodzenie ciała) wychowawca informuje pedagoga lub dyrektora. Dyrektor szkoły wzywa do szkoły rodziców i powiadamia policję.</w:t>
      </w:r>
    </w:p>
    <w:p w:rsidR="00000000" w:rsidRDefault="00001C76">
      <w:pPr>
        <w:jc w:val="both"/>
      </w:pPr>
    </w:p>
    <w:p w:rsidR="00000000" w:rsidRDefault="00001C76">
      <w:pPr>
        <w:jc w:val="both"/>
      </w:pPr>
      <w:r>
        <w:rPr>
          <w:b/>
          <w:bCs/>
        </w:rPr>
        <w:t>III. Procedura postępowania w sytuacji kiedy nauczyciel jest ofiarą przemoc</w:t>
      </w:r>
      <w:r>
        <w:rPr>
          <w:b/>
          <w:bCs/>
        </w:rPr>
        <w:t>y.</w:t>
      </w:r>
    </w:p>
    <w:p w:rsidR="00000000" w:rsidRDefault="00001C76">
      <w:pPr>
        <w:jc w:val="both"/>
      </w:pPr>
      <w:r>
        <w:t>(znieważenie nauczyciela, upokorzenie).</w:t>
      </w:r>
    </w:p>
    <w:p w:rsidR="00000000" w:rsidRDefault="00001C76">
      <w:pPr>
        <w:jc w:val="both"/>
      </w:pPr>
    </w:p>
    <w:p w:rsidR="00000000" w:rsidRDefault="00001C76">
      <w:pPr>
        <w:jc w:val="both"/>
      </w:pPr>
      <w:r>
        <w:t>1.Nauczyciel, który jest ofiarą przemocy ze strony uczniów, nie powinien ukrywać tego faktu. Powinien natomiast ujawnić zdarzenie, zanim wróci na lekcje do tej samej klasy.</w:t>
      </w:r>
    </w:p>
    <w:p w:rsidR="00000000" w:rsidRDefault="00001C76">
      <w:pPr>
        <w:jc w:val="both"/>
      </w:pPr>
      <w:r>
        <w:t>2.Pokrzywdzony nauczyciel rozmawia z in</w:t>
      </w:r>
      <w:r>
        <w:t>nymi nauczycielami, pedagogiem, dyrekcją</w:t>
      </w:r>
    </w:p>
    <w:p w:rsidR="00000000" w:rsidRDefault="00001C76">
      <w:pPr>
        <w:jc w:val="both"/>
      </w:pPr>
      <w:r>
        <w:t>o zaistniałym zdarzeniu związanym z agresja uczniów.</w:t>
      </w:r>
    </w:p>
    <w:p w:rsidR="00000000" w:rsidRDefault="00001C76">
      <w:pPr>
        <w:jc w:val="both"/>
      </w:pPr>
      <w:r>
        <w:t>3.Dyrektor szkoły razem z nauczycielem rozmawia z każdym sprawcą przemocy. Każdy uczeń ponosi indywidualną odpowiedzialność za swoje czyny.</w:t>
      </w:r>
    </w:p>
    <w:p w:rsidR="00000000" w:rsidRDefault="00001C76">
      <w:pPr>
        <w:jc w:val="both"/>
      </w:pPr>
      <w:r>
        <w:t>4.Dyrektor wzywa rodzi</w:t>
      </w:r>
      <w:r>
        <w:t>ców uczniów i informuje ich o zdarzeniu.</w:t>
      </w:r>
    </w:p>
    <w:p w:rsidR="00000000" w:rsidRDefault="00001C76">
      <w:pPr>
        <w:jc w:val="both"/>
      </w:pPr>
      <w:r>
        <w:t>5.Sprawcy zostają ukarani zgodnie z obowiązującymi w szkole regułami.</w:t>
      </w:r>
    </w:p>
    <w:p w:rsidR="00000000" w:rsidRDefault="00001C76">
      <w:pPr>
        <w:jc w:val="both"/>
      </w:pPr>
      <w:r>
        <w:t>6.Jeśli została naruszona godność nauczyciela i zachodzi podejrzenie, że zostało złamane prawo, nauczyciel powiadamia policję.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IV. Procedura pos</w:t>
      </w:r>
      <w:r>
        <w:rPr>
          <w:b/>
          <w:bCs/>
        </w:rPr>
        <w:t>tępowania nauczyciela, gdy uczeń uniemożliwia prowadzenie lekcji.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1.Nauczyciel reaguje słownie i stanowczo, informuje ucznia o łamaniu przez niego regulaminu szkoły i wynikających stąd konsekwencjach.</w:t>
      </w:r>
    </w:p>
    <w:p w:rsidR="00000000" w:rsidRDefault="00001C76">
      <w:pPr>
        <w:jc w:val="both"/>
      </w:pPr>
      <w:r>
        <w:t>2.Wzywa innego pracownika szkoły w celu zapewnienia be</w:t>
      </w:r>
      <w:r>
        <w:t>zpieczeństwa uczniom, informuje pedagoga lub dyrektora o zaistniałej sytuacji.</w:t>
      </w:r>
    </w:p>
    <w:p w:rsidR="00000000" w:rsidRDefault="00001C76">
      <w:pPr>
        <w:jc w:val="both"/>
      </w:pPr>
      <w:r>
        <w:t>3.Telefoniczne wzywa rodziców i rozmawia nt. trudności dziecka oraz ewentualnej możliwości pomocy, a także o konsekwencjach wynikających z regulaminu szkoły.</w:t>
      </w:r>
    </w:p>
    <w:p w:rsidR="00000000" w:rsidRDefault="00001C76">
      <w:pPr>
        <w:jc w:val="both"/>
      </w:pPr>
      <w:r>
        <w:t>4.Sporządza notatkę</w:t>
      </w:r>
      <w:r>
        <w:t xml:space="preserve"> z przebiegu zdarzenia.</w:t>
      </w:r>
    </w:p>
    <w:p w:rsidR="00000000" w:rsidRDefault="00001C76">
      <w:pPr>
        <w:jc w:val="both"/>
      </w:pPr>
      <w:r>
        <w:t>5.W dalszym ciągu obserwuje zachowanie ucznia.</w:t>
      </w:r>
    </w:p>
    <w:p w:rsidR="00000000" w:rsidRDefault="00001C76">
      <w:pPr>
        <w:jc w:val="both"/>
      </w:pPr>
    </w:p>
    <w:p w:rsidR="00000000" w:rsidRDefault="00001C76">
      <w:pPr>
        <w:jc w:val="both"/>
      </w:pPr>
      <w:r>
        <w:rPr>
          <w:b/>
          <w:bCs/>
        </w:rPr>
        <w:t xml:space="preserve">V. Procedura postępowania nauczyciela w sytuacji innych zachowań uczniów, które zagrażają bezpieczeństwu ich samych lub innych osób </w:t>
      </w:r>
      <w:r>
        <w:t>(autoagresja, mówienie</w:t>
      </w:r>
      <w:r>
        <w:br/>
        <w:t>o samobójstwie, wyrażanie gró</w:t>
      </w:r>
      <w:r>
        <w:t>źb pod adresem kolegów i nauczycieli, kontakt z pornografią,  itp.).</w:t>
      </w:r>
    </w:p>
    <w:p w:rsidR="00000000" w:rsidRDefault="00001C76">
      <w:pPr>
        <w:jc w:val="both"/>
      </w:pPr>
    </w:p>
    <w:p w:rsidR="00000000" w:rsidRDefault="00001C76">
      <w:pPr>
        <w:jc w:val="both"/>
      </w:pPr>
      <w:r>
        <w:t>1.W przypadku stwierdzenia niepokojących lub niezrozumiałych zachowań ucznia, zagrażających jego bezpieczeństwu lub bezpieczeństwu innych osób, nauczyciel niezwłocznie powiadamia wychowa</w:t>
      </w:r>
      <w:r>
        <w:t>wcę klasy.</w:t>
      </w:r>
    </w:p>
    <w:p w:rsidR="00000000" w:rsidRDefault="00001C76">
      <w:pPr>
        <w:jc w:val="both"/>
      </w:pPr>
      <w:r>
        <w:t>2.Wychowawca informuję pedagoga szkolnego i dyrektora szkoły, sporządza notatkę dotyczącą zdarzenia. W razie potrzeby zapewnia bezpieczeństwo uczniowi do czasu przekazania go rodzicom.</w:t>
      </w:r>
    </w:p>
    <w:p w:rsidR="00000000" w:rsidRDefault="00001C76">
      <w:pPr>
        <w:jc w:val="both"/>
      </w:pPr>
      <w:r>
        <w:t>3.Wychowawca wzywa rodziców do szkoły lub w razie koniecznoś</w:t>
      </w:r>
      <w:r>
        <w:t>ci natychmiast kontaktuje się z nimi osobiście. Wspólnie z pedagogiem przeprowadza rozmowę z rodzicami, która powinna zakończyć się ustaleniem dalszego postępowania z uczniem.</w:t>
      </w:r>
    </w:p>
    <w:p w:rsidR="00000000" w:rsidRDefault="00001C76">
      <w:pPr>
        <w:jc w:val="both"/>
        <w:rPr>
          <w:rFonts w:ascii="sans-serif" w:hAnsi="sans-serif"/>
          <w:sz w:val="30"/>
        </w:rPr>
      </w:pPr>
      <w:r>
        <w:t>4.Jeżeli zachodzi podejrzenie popełnienia przestępstwa szkoła powiadamia policję</w:t>
      </w:r>
      <w:r>
        <w:t>, natomiast jeśli analiza sytuacji dziecka wskazuje na zaniedbanie rodziców lub jego demoralizację, szkoła przekazuje odpowiednią informację do Sądu Rodzinnego.</w:t>
      </w:r>
    </w:p>
    <w:p w:rsidR="00000000" w:rsidRDefault="00001C76">
      <w:pPr>
        <w:jc w:val="both"/>
        <w:rPr>
          <w:rFonts w:ascii="sans-serif" w:hAnsi="sans-serif"/>
          <w:sz w:val="30"/>
        </w:rPr>
      </w:pPr>
    </w:p>
    <w:p w:rsidR="00000000" w:rsidRDefault="00001C76">
      <w:pPr>
        <w:jc w:val="both"/>
      </w:pPr>
      <w:r>
        <w:rPr>
          <w:b/>
          <w:bCs/>
        </w:rPr>
        <w:t>VI. Procedura postępowania nauczyciela w sytuacji gdy uczeń posiada niebezpieczne przedmioty.</w:t>
      </w:r>
    </w:p>
    <w:p w:rsidR="00000000" w:rsidRDefault="00001C76">
      <w:pPr>
        <w:jc w:val="both"/>
      </w:pPr>
    </w:p>
    <w:p w:rsidR="00000000" w:rsidRDefault="00001C76">
      <w:pPr>
        <w:jc w:val="both"/>
      </w:pPr>
      <w:r>
        <w:t xml:space="preserve">1. Za przedmioty niebezpieczne uważa się: scyzoryki i noże, duże metalowe sygnety, łańcuchy, szpikulce, kije,lasery, gaz, straszaki broni, pałki gumowe lub plastikowe oraz inne niebezpieczne przedmioty, substancje chemiczne łatwopalne, wybuchowe i żrące, </w:t>
      </w:r>
      <w:r>
        <w:t>narkotyki, alkohol, nikotynę, leki psychotropowe, tzw.„dopala-cze”.</w:t>
      </w:r>
    </w:p>
    <w:p w:rsidR="00000000" w:rsidRDefault="00001C76">
      <w:pPr>
        <w:jc w:val="both"/>
      </w:pPr>
      <w:r>
        <w:t>2. Nauczyciel lub inny pracownik szkoły, który jest świadkiem posiadania przez ucznia niedozwolonego narzędzia lub substancji, nakłania go do oddania niebezpiecznego przedmiotu i podejmuje</w:t>
      </w:r>
      <w:r>
        <w:t xml:space="preserve"> działanie zmierzające do jego zabezpieczenia (zachowując środki ostrożności deponuje w sekretariacie, gabinecie pedagoga lub zabezpiecza pomieszczenie, </w:t>
      </w:r>
      <w:r>
        <w:br/>
        <w:t>w którym znajduje się przedmiot przed dostępem innych uczniów).</w:t>
      </w:r>
    </w:p>
    <w:p w:rsidR="00000000" w:rsidRDefault="00001C76">
      <w:pPr>
        <w:jc w:val="both"/>
      </w:pPr>
      <w:r>
        <w:t>3.Jeżeli uczeń nie chce oddać przedmio</w:t>
      </w:r>
      <w:r>
        <w:t>tu lub substancji nauczyciel interweniujący natychmiast powiadamia dyrektora szkoły a w uzasadnionych sytuacjach dyrektor zawiadamia policję.</w:t>
      </w:r>
    </w:p>
    <w:p w:rsidR="00000000" w:rsidRDefault="00001C76">
      <w:pPr>
        <w:jc w:val="both"/>
      </w:pPr>
      <w:r>
        <w:t>4. Wychowawca bądź pedagog odbiera niebezpieczny przedmiot, przeprowadza rozmowę z uczniem i rodzicami wyjaśniając</w:t>
      </w:r>
      <w:r>
        <w:t xml:space="preserve"> przyczyny przyniesienia tego przedmiotu, pouczając o grożącym niebezpieczeństwie oraz informując o sposobie ukarania.</w:t>
      </w:r>
    </w:p>
    <w:p w:rsidR="00000000" w:rsidRDefault="00001C76">
      <w:pPr>
        <w:jc w:val="both"/>
      </w:pPr>
      <w:r>
        <w:t xml:space="preserve">5. Jeżeli jest to prawnie możliwe, wychowawca lub pedagog oddaje przedmiot rodzicom oraz sporządza notatkę, która trafia do dokumentacji </w:t>
      </w:r>
      <w:r>
        <w:t>pedagoga szkoły.</w:t>
      </w:r>
    </w:p>
    <w:p w:rsidR="00000000" w:rsidRDefault="00001C76">
      <w:pPr>
        <w:jc w:val="both"/>
        <w:rPr>
          <w:b/>
          <w:bCs/>
        </w:rPr>
      </w:pPr>
      <w:r>
        <w:t xml:space="preserve">6. W przypadku, gdy istnieje uzasadnione podejrzenie, że jest to substancja psychoaktywna, lub przedmiot zagrażający zdrowiu i życiu dyrektor szkoły, pedagog lub interweniujący nauczyciel wzywa policję. 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VII. Procedura postępowania w prz</w:t>
      </w:r>
      <w:r>
        <w:rPr>
          <w:b/>
          <w:bCs/>
        </w:rPr>
        <w:t>ypadku przyjścia do szkoły ucznia z urazami wskazującymi na przemoc fizyczną w domu.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1.Jeżeli nauczyciel zauważy lub uczeń zgłosi mu po przyjściu do szkoły urazy (złamania, stłuczenia, zasinienia, zranienia itp.) stwarzające podejrzenie, że powstały one w</w:t>
      </w:r>
      <w:r>
        <w:t xml:space="preserve"> czasie pobytu ucznia w domu, postępuje w następujący sposób:</w:t>
      </w:r>
    </w:p>
    <w:p w:rsidR="00000000" w:rsidRDefault="00001C76">
      <w:pPr>
        <w:jc w:val="both"/>
      </w:pPr>
      <w:r>
        <w:t>a. zapewnia uczniowi bezpieczne warunki, opiekę i wsparcie osoby dorosłej,</w:t>
      </w:r>
    </w:p>
    <w:p w:rsidR="00000000" w:rsidRDefault="00001C76">
      <w:pPr>
        <w:jc w:val="both"/>
      </w:pPr>
      <w:r>
        <w:t>b. powiadamia wychowawcę, pedagoga lub dyrektora szkoły,</w:t>
      </w:r>
    </w:p>
    <w:p w:rsidR="00000000" w:rsidRDefault="00001C76">
      <w:pPr>
        <w:jc w:val="both"/>
      </w:pPr>
      <w:r>
        <w:t>c. wspólnie z wychowawcą, pedagogiem lub dyrektorem wysłuchuje</w:t>
      </w:r>
      <w:r>
        <w:t xml:space="preserve"> relacji ucznia,</w:t>
      </w:r>
    </w:p>
    <w:p w:rsidR="00000000" w:rsidRDefault="00001C76">
      <w:pPr>
        <w:jc w:val="both"/>
      </w:pPr>
      <w:r>
        <w:t>d. wspólnie z innymi osobami ( higienistka, wychowawca, pedagog lub dyrektor) ocenia stan ucznia i ewentualnie udziela mu niezbędnej pomocy lub wzywa pomoc medyczną,</w:t>
      </w:r>
    </w:p>
    <w:p w:rsidR="00000000" w:rsidRDefault="00001C76">
      <w:pPr>
        <w:jc w:val="both"/>
      </w:pPr>
      <w:r>
        <w:t>e. powiadamia policję i w razie potrzeby uczestniczy w niezbędnych czynno</w:t>
      </w:r>
      <w:r>
        <w:t>ściach</w:t>
      </w:r>
    </w:p>
    <w:p w:rsidR="00000000" w:rsidRDefault="00001C76">
      <w:pPr>
        <w:jc w:val="both"/>
      </w:pPr>
      <w:r>
        <w:t>(ew. obdukcja, rozmowa z uczniem, przewiezienie do pogotowia opiekuńczego), nauczyciela może zastąpić wychowawca ucznia lub pedagog,</w:t>
      </w:r>
    </w:p>
    <w:p w:rsidR="00000000" w:rsidRDefault="00001C76">
      <w:pPr>
        <w:jc w:val="both"/>
      </w:pPr>
      <w:r>
        <w:t>f. powiadamia rodziców (opiekunów) ucznia.</w:t>
      </w:r>
    </w:p>
    <w:p w:rsidR="00000000" w:rsidRDefault="00001C76">
      <w:pPr>
        <w:jc w:val="both"/>
      </w:pPr>
      <w:r>
        <w:t>2.Podobny tryb postępowania obowiązuje również w sytuacji, gdy uczeń zgła</w:t>
      </w:r>
      <w:r>
        <w:t>sza, iż doświadczył w domu innego rodzaju przemocy i odmawia powrotu do domu lub informuje nauczyciela, że rodzice (opiekunowie) są pod wpływem alkoholu i nie mogą wykonywać czynności opiekuńczych wobec ucznia.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VIII. Procedura postępowania w przypadku stw</w:t>
      </w:r>
      <w:r>
        <w:rPr>
          <w:b/>
          <w:bCs/>
        </w:rPr>
        <w:t>ierdzenia faktu kradzieży lub niszczenia mienia przez ucznia.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1.W przypadku zgłoszenia kradzieży lub zniszczenia mienia sprawą zajmuje się nauczyciel, któremu kradzież lub zniszczenie zgłoszono.</w:t>
      </w:r>
    </w:p>
    <w:p w:rsidR="00000000" w:rsidRDefault="00001C76">
      <w:pPr>
        <w:jc w:val="both"/>
      </w:pPr>
      <w:r>
        <w:t>2.Nauczyciel ustala okoliczności zdarzenia, powiadamia pedag</w:t>
      </w:r>
      <w:r>
        <w:t>oga szkolnego oraz dyrektora szkoły oraz prowadzi we współpracy z pedagogiem postępowanie wyjaśniające</w:t>
      </w:r>
      <w:r>
        <w:br/>
        <w:t>z zachowaniem nietykalności osobistej ucznia.</w:t>
      </w:r>
    </w:p>
    <w:p w:rsidR="00000000" w:rsidRDefault="00001C76">
      <w:pPr>
        <w:jc w:val="both"/>
      </w:pPr>
      <w:r>
        <w:t>3.Dyrektor szkoły lub wyznaczona przez niego osoba wzywa rodziców ucznia poszkodowanego, jak i podejrzanego</w:t>
      </w:r>
      <w:r>
        <w:t xml:space="preserve"> o dokonanie kradzieży lub zniszczenia.</w:t>
      </w:r>
    </w:p>
    <w:p w:rsidR="00000000" w:rsidRDefault="00001C76">
      <w:pPr>
        <w:jc w:val="both"/>
      </w:pPr>
      <w:r>
        <w:t>4.W czasie rozmowy rodzice zostają powiadomieni o podjętych przez szkołę działaniach mających na celu wyjaśnienie sprawy. Pedagog szkolny sporządza notatkę o zaistniałym incydencie.</w:t>
      </w:r>
    </w:p>
    <w:p w:rsidR="00000000" w:rsidRDefault="00001C76">
      <w:pPr>
        <w:jc w:val="both"/>
      </w:pPr>
      <w:r>
        <w:t>5.W oparciu o Statut Szkoły dyrekt</w:t>
      </w:r>
      <w:r>
        <w:t>or wspólnie z wychowawcą ustala sankcje wobec ucznia</w:t>
      </w:r>
      <w:r>
        <w:br/>
        <w:t>i przekazuje rodzicom informacje na temat wyciągniętych konsekwencji w stosunku do jego dziecka.</w:t>
      </w:r>
    </w:p>
    <w:p w:rsidR="00000000" w:rsidRDefault="00001C76">
      <w:pPr>
        <w:jc w:val="both"/>
      </w:pPr>
      <w:r>
        <w:t>6.W przypadku, gdy wartość kradzieży lub zniszczenia jest wysoka sprawa obligatoryjnie jest zgłaszana poli</w:t>
      </w:r>
      <w:r>
        <w:t>cji.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  <w:i/>
        </w:rPr>
      </w:pPr>
      <w:r>
        <w:rPr>
          <w:b/>
          <w:bCs/>
          <w:i/>
        </w:rPr>
        <w:t>C/ Procedury interwencyjne dotyczące niespełniania obowiązku szkolnego, zwalniania                i odbierania ucznia ze szkoły, samowolnego opuszczania terenu szkoły podczas zajęć szkolnych i wypadków szkolnych.</w:t>
      </w:r>
    </w:p>
    <w:p w:rsidR="00000000" w:rsidRDefault="00001C76">
      <w:pPr>
        <w:jc w:val="both"/>
        <w:rPr>
          <w:b/>
          <w:bCs/>
          <w:i/>
        </w:rPr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 xml:space="preserve">I. Procedura postępowania dotycząca </w:t>
      </w:r>
      <w:r>
        <w:rPr>
          <w:b/>
          <w:bCs/>
        </w:rPr>
        <w:t>niespełniania obowiązku szkolnego.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Przez niespełnienie obowiązku szkolnego lub obowiązku nauki należy rozumieć</w:t>
      </w:r>
    </w:p>
    <w:p w:rsidR="00000000" w:rsidRDefault="00001C76">
      <w:pPr>
        <w:jc w:val="both"/>
      </w:pPr>
      <w:r>
        <w:t>nieusprawiedliwioną nieobecność w okresie jednego miesiąca na co najmniej 50 %</w:t>
      </w:r>
    </w:p>
    <w:p w:rsidR="00000000" w:rsidRDefault="00001C76">
      <w:pPr>
        <w:jc w:val="both"/>
      </w:pPr>
      <w:r>
        <w:t>obowiązkowych zajęć edukacyjnych.</w:t>
      </w:r>
    </w:p>
    <w:p w:rsidR="00000000" w:rsidRDefault="00001C76">
      <w:pPr>
        <w:jc w:val="both"/>
      </w:pPr>
      <w:r>
        <w:t>1.Wychowawcy klas zobowiązani s</w:t>
      </w:r>
      <w:r>
        <w:t>ą do systematycznej kontroli obecności ucznia na zajęciach lekcyjnych.</w:t>
      </w:r>
    </w:p>
    <w:p w:rsidR="00000000" w:rsidRDefault="00001C76">
      <w:pPr>
        <w:jc w:val="both"/>
      </w:pPr>
      <w:r>
        <w:t>2.Po stwierdzeniu faktu 5 - dniowej nieobecności ucznia, wychowawca zobowiązany jest do ustalenia powodu nieobecności i w przypadku nieuzasadnionej absencji poinformowania pedagoga szko</w:t>
      </w:r>
      <w:r>
        <w:t>lnego.</w:t>
      </w:r>
    </w:p>
    <w:p w:rsidR="00000000" w:rsidRDefault="00001C76">
      <w:pPr>
        <w:jc w:val="both"/>
      </w:pPr>
      <w:r>
        <w:t>3.Pedagog szkolny lub wychowawca powinien nawiązać kontakt z rodzicami i poinformować o konsekwencjach prawnych wynikających z dalszej nieuzasadnionej nieobecności dziecka</w:t>
      </w:r>
      <w:r>
        <w:br/>
        <w:t>w szkole.</w:t>
      </w:r>
    </w:p>
    <w:p w:rsidR="00000000" w:rsidRDefault="00001C76">
      <w:pPr>
        <w:jc w:val="both"/>
      </w:pPr>
      <w:r>
        <w:t>4.W przypadku, gdy uczeń nie spełnia obowiązku szkolnego, szkoła in</w:t>
      </w:r>
      <w:r>
        <w:t>formuje policję lub sąd rodzinny.</w:t>
      </w:r>
    </w:p>
    <w:p w:rsidR="00000000" w:rsidRDefault="00001C76">
      <w:pPr>
        <w:jc w:val="both"/>
      </w:pPr>
      <w:r>
        <w:t>5.W przypadku dziecka rozpoczynającego naukę w szkole podstawowej należy ustalić faktyczne miejsce zamieszkania i szkołę, w której dziecko realizuje obowiązek szkolny.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II. Procedura postępowania dotycząca zasad odbierania</w:t>
      </w:r>
      <w:r>
        <w:rPr>
          <w:b/>
          <w:bCs/>
        </w:rPr>
        <w:t xml:space="preserve"> dzieci ze szkoły.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1.Opiekę nad dzieckiem w drodze do szkoły i z powrotem powinni sprawować rodzice(opiekunowie prawni) lub upoważnione przez nich – na piśmie – osoby, zapewniające dziecku pełne bezpieczeństwo. Osoba, która może przejąć pełną odpowiedzial</w:t>
      </w:r>
      <w:r>
        <w:t>ność prawną za bezpieczeństwo dziecka musi mieć 18 lat, w innych przypadkach odpowiedzialność prawną ponoszą rodzice.</w:t>
      </w:r>
    </w:p>
    <w:p w:rsidR="00000000" w:rsidRDefault="00001C76">
      <w:pPr>
        <w:jc w:val="both"/>
      </w:pPr>
      <w:r>
        <w:t>2.Na początku roku szkolnego wychowawca zobowiązany jest zebrać od rodziców pisemną deklarację, określającą sposób powrotu dziecka do domu</w:t>
      </w:r>
      <w:r>
        <w:t xml:space="preserve"> po zajęciach szkolnych.</w:t>
      </w:r>
    </w:p>
    <w:p w:rsidR="00000000" w:rsidRDefault="00001C76">
      <w:pPr>
        <w:jc w:val="both"/>
      </w:pPr>
      <w:r>
        <w:t>3.Osoba odbierająca dziecko ze szkoły nie może być pod wpływem alkoholu ani środków odurzających.</w:t>
      </w:r>
    </w:p>
    <w:p w:rsidR="00000000" w:rsidRDefault="00001C76">
      <w:pPr>
        <w:jc w:val="both"/>
      </w:pPr>
      <w:r>
        <w:t>4.W przypadku stwierdzenia, że rodzic (opiekun) zgłosił się po dziecko w stanie wskazującym na nietrzeźwość, należy;</w:t>
      </w:r>
    </w:p>
    <w:p w:rsidR="00000000" w:rsidRDefault="00001C76">
      <w:pPr>
        <w:jc w:val="both"/>
      </w:pPr>
      <w:r>
        <w:t xml:space="preserve">a. niezwłocznie </w:t>
      </w:r>
      <w:r>
        <w:t>powiadomić wychowawcę klasy, pedagoga lub dyrektora szkoły,</w:t>
      </w:r>
    </w:p>
    <w:p w:rsidR="00000000" w:rsidRDefault="00001C76">
      <w:pPr>
        <w:jc w:val="both"/>
      </w:pPr>
      <w:r>
        <w:t>b. nakazać osobie nietrzeźwej opuścić teren szkoły,</w:t>
      </w:r>
    </w:p>
    <w:p w:rsidR="00000000" w:rsidRDefault="00001C76">
      <w:pPr>
        <w:jc w:val="both"/>
      </w:pPr>
      <w:r>
        <w:t>c. wezwać do szkoły drugiego rodzica lub innego opiekuna dziecka,</w:t>
      </w:r>
    </w:p>
    <w:p w:rsidR="00000000" w:rsidRDefault="00001C76">
      <w:pPr>
        <w:jc w:val="both"/>
      </w:pPr>
      <w:r>
        <w:t>d. jeżeli wezwanie innego opiekuna jest niemożliwe, a nietrzeźwy rodzić odmawi</w:t>
      </w:r>
      <w:r>
        <w:t>a opuszczenia szkoły i żąda wydania dziecka, twierdząc, że nie jest pod wpływem alkoholu, należy wezwać policję.</w:t>
      </w:r>
    </w:p>
    <w:p w:rsidR="00000000" w:rsidRDefault="00001C76">
      <w:pPr>
        <w:jc w:val="both"/>
      </w:pPr>
      <w:r>
        <w:t>Nauczyciel sporządza notatkę na temat zaistniałego zdarzenia i podjętych działań.</w:t>
      </w:r>
    </w:p>
    <w:p w:rsidR="00000000" w:rsidRDefault="00001C76">
      <w:pPr>
        <w:jc w:val="both"/>
      </w:pPr>
      <w:r>
        <w:t>5.W przypadku nieodebrania dziecka przez rodziców ze szkoły n</w:t>
      </w:r>
      <w:r>
        <w:t>ależy:</w:t>
      </w:r>
    </w:p>
    <w:p w:rsidR="00000000" w:rsidRDefault="00001C76">
      <w:pPr>
        <w:jc w:val="both"/>
      </w:pPr>
      <w:r>
        <w:t>a. niezwłocznie skontaktować się telefonicznie z rodzicami (prawnymi opiekunami),</w:t>
      </w:r>
    </w:p>
    <w:p w:rsidR="00000000" w:rsidRDefault="00001C76">
      <w:pPr>
        <w:jc w:val="both"/>
      </w:pPr>
      <w:r>
        <w:t>b. zapewnić uczniowi opiekę do czasu przybycia rodziców lub innego rozwiązania problemu,</w:t>
      </w:r>
    </w:p>
    <w:p w:rsidR="00000000" w:rsidRDefault="00001C76">
      <w:pPr>
        <w:jc w:val="both"/>
      </w:pPr>
      <w:r>
        <w:t>c. po wyczerpaniu wszystkich dostępnych możliwości kontaktu z rodzicami zawiad</w:t>
      </w:r>
      <w:r>
        <w:t>omić policję.</w:t>
      </w:r>
    </w:p>
    <w:p w:rsidR="00000000" w:rsidRDefault="00001C76">
      <w:pPr>
        <w:jc w:val="both"/>
      </w:pPr>
      <w:r>
        <w:t>Nauczyciel sporządza notatkę na temat zdarzenia i podjętych działań.</w:t>
      </w:r>
    </w:p>
    <w:p w:rsidR="00000000" w:rsidRDefault="00001C76">
      <w:pPr>
        <w:jc w:val="both"/>
      </w:pPr>
      <w:r>
        <w:t>6. Nauczyciel lub inny pracownik szkoły nie może odprowadzać ucznia do domu.</w:t>
      </w:r>
    </w:p>
    <w:p w:rsidR="00000000" w:rsidRDefault="00001C76">
      <w:pPr>
        <w:jc w:val="both"/>
      </w:pPr>
      <w:r>
        <w:t>7.Takie same zasady obowiązują w sytuacji, gdy rodzic (opiekun) chce z uzasadnionych powodów zab</w:t>
      </w:r>
      <w:r>
        <w:t>rać dziecko ze szkoły w czasie zajęć edukacyjnych.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III. Procedura postępowania dotycząca zwalniania uczniów na zawody, konkursy i inne imprezy.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1.Nauczyciel organizujący wyjście sporządza w 2 egzemplarzach imienną listę uczestników, uwzględniając na niej</w:t>
      </w:r>
      <w:r>
        <w:t xml:space="preserve"> cel wyjścia, czas wyjścia i powrotu.</w:t>
      </w:r>
    </w:p>
    <w:p w:rsidR="00000000" w:rsidRDefault="00001C76">
      <w:pPr>
        <w:jc w:val="both"/>
      </w:pPr>
      <w:r>
        <w:t>2.Przedstawia sporządzoną listę uczestników dyrekcji szkoły i pozostawia w sekretariacie szkoły.</w:t>
      </w:r>
    </w:p>
    <w:p w:rsidR="00000000" w:rsidRDefault="00001C76">
      <w:pPr>
        <w:jc w:val="both"/>
      </w:pPr>
      <w:r>
        <w:t>3.Organizator imprezy zapoznaje z listą wychowawcę klasy danego ucznia, który podpisem potwierdza zwolnienie ucznia z lek</w:t>
      </w:r>
      <w:r>
        <w:t>cji, odnotowując ten fakt w dzienniku lekcyjnym symbolem – zw.(zwolniony).</w:t>
      </w:r>
    </w:p>
    <w:p w:rsidR="00000000" w:rsidRDefault="00001C76">
      <w:pPr>
        <w:jc w:val="both"/>
      </w:pPr>
      <w:r>
        <w:t>4.W przypadku wyjść zbiorowych uczniowie, którzy nie uczestniczą w imprezie z różnych przyczyn, a są tego dnia w szkole, pozostają pod opieką nauczyciela wyznaczonego przez dyrektor</w:t>
      </w:r>
      <w:r>
        <w:t>a szkoły.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</w:rPr>
      </w:pPr>
      <w:r>
        <w:rPr>
          <w:b/>
          <w:bCs/>
        </w:rPr>
        <w:t>IV. Procedura postępowania dotycząca samowolnego opuszczania zajęć lub szkoły przez ucznia.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t>1.W przypadku, gdy uczeń samowolnie opuszcza lekcję, nauczyciel prowadzący zajęcia po stwierdzeniu nieobecności niezwłocznie powiadamia pedagoga szkolne</w:t>
      </w:r>
      <w:r>
        <w:t>go, a w razie jego nieobecności dyrektora szkoły.</w:t>
      </w:r>
    </w:p>
    <w:p w:rsidR="00000000" w:rsidRDefault="00001C76">
      <w:pPr>
        <w:jc w:val="both"/>
      </w:pPr>
      <w:r>
        <w:t>2.Pedagog lub dyrektor szkoły zobowiązany jest ustalić miejsce pobytu ucznia w czasie nieobecności na zajęciach.</w:t>
      </w:r>
    </w:p>
    <w:p w:rsidR="00000000" w:rsidRDefault="00001C76">
      <w:pPr>
        <w:jc w:val="both"/>
      </w:pPr>
      <w:r>
        <w:t>3.Jeżeli uczeń nie przebywa na terenie szkoły, pedagog lub dyrektor natychmiast powiadamia ro</w:t>
      </w:r>
      <w:r>
        <w:t>dziców (prawnych opiekunów) o zdarzeniu. Po wyczerpaniu wszystkich możliwości kontaktu z rodzicami i ustalenia miejsca pobytu ucznia zawiadamia policję.</w:t>
      </w:r>
    </w:p>
    <w:p w:rsidR="00000000" w:rsidRDefault="00001C76">
      <w:pPr>
        <w:jc w:val="both"/>
        <w:rPr>
          <w:b/>
          <w:bCs/>
        </w:rPr>
      </w:pPr>
      <w:r>
        <w:t>4.Wychowawca wzywa do szkoły rodziców (prawnych opiekunów) ucznia i przeprowadza rozmowę z rodzicami or</w:t>
      </w:r>
      <w:r>
        <w:t>az z uczniem w ich obecności. Zobowiązuje ucznia do zaniechania samowolnego opuszczania zajęć, rodziców do kontrolowania frekwencji dziecka. Ustala                 z rodzicami strategię postępowania. Sporządza notatkę ze spotkania.</w:t>
      </w:r>
    </w:p>
    <w:p w:rsidR="00000000" w:rsidRDefault="00001C76">
      <w:pPr>
        <w:jc w:val="both"/>
        <w:rPr>
          <w:b/>
          <w:bCs/>
        </w:rPr>
      </w:pPr>
    </w:p>
    <w:p w:rsidR="00000000" w:rsidRDefault="00001C76">
      <w:pPr>
        <w:jc w:val="both"/>
      </w:pPr>
      <w:r>
        <w:rPr>
          <w:b/>
          <w:bCs/>
        </w:rPr>
        <w:t>V. Procedura postępowan</w:t>
      </w:r>
      <w:r>
        <w:rPr>
          <w:b/>
          <w:bCs/>
        </w:rPr>
        <w:t>ia po zaistnieniu wypadku uczniowskiego</w:t>
      </w:r>
    </w:p>
    <w:p w:rsidR="00000000" w:rsidRDefault="00001C76">
      <w:pPr>
        <w:pStyle w:val="Tekstpodstawowy"/>
        <w:suppressAutoHyphens w:val="0"/>
        <w:spacing w:after="0"/>
      </w:pPr>
    </w:p>
    <w:p w:rsidR="00000000" w:rsidRDefault="00001C76">
      <w:pPr>
        <w:pStyle w:val="Tekstpodstawowy"/>
        <w:suppressAutoHyphens w:val="0"/>
        <w:spacing w:after="0"/>
        <w:jc w:val="both"/>
      </w:pPr>
      <w:r>
        <w:t>1.Jeżeli zdarzy się wypadek uczniowski każdy pracownik szkoły, który powziął wiadomość          o wypadku, zapewnia poszkodowanemu opiekę, w szczególności sprowadzając fachową pomoc medyczną, a w miarę możliwości ud</w:t>
      </w:r>
      <w:r>
        <w:t xml:space="preserve">zielając poszkodowanemu pierwszej pomocy, niezwłocznie zawiadamia dyrektora szkoły/wicedyrektora. 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 xml:space="preserve">2.Pracownik doprowadza poszkodowanego do gabinetu lekarskiego (pielęgniarki szkolnej),            a kiedy jej nie ma sam przystępuje do udzielenia pierwszej </w:t>
      </w:r>
      <w:r>
        <w:t>pomocy.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Jeśli nauczyciel ma w tym czasie zajęcia z klasą - prosi o nadzór nad swoją klasą kolegę uczącego w najbliższej sali.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3. Nauczyciel zawiadamia rodziców o zaistniałym wypadku i prosi o przybycie do szkoły.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4.Jeśli gabinet lekarski jest nieczynny, pr</w:t>
      </w:r>
      <w:r>
        <w:t>zekazuje się poszkodowanego dyrektorowi/wicedyrektorowi, który już bierze odpowiedzialność za udzielenie pomocy.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4.Jeśli wypadek został spowodowany niesprawnością techniczną pomieszczenia lub urządzeń- miejsce wypadku należy zabezpieczyć -pozostawić nienar</w:t>
      </w:r>
      <w:r>
        <w:t>uszone w celu dokonania oględzin lub szkicu.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5.Jeśli wypadek zdarzyłby się w godzinach wieczornych (wieczorki, dyskoteki itp.), gdy nie ma dyrektora/wicedyrektora szkoły, nauczyciel decyduje sam o postępowaniu.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6.W każdym trudniejszym przypadku, gdy zagroż</w:t>
      </w:r>
      <w:r>
        <w:t>one jest życie,  nauczyciel wzywa pogotowie ratunkowe oraz telefonicznie powiadamia dyrektora/wicedyrektora, następnie zawiadamia rodziców,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6.Jeśli wypadek zdarzył się w czasie wycieczki (biwaku)- wszystkie stosowne decyzje podejmuje kierownik imprezy i od</w:t>
      </w:r>
      <w:r>
        <w:t>powiada za nie. Osoba odpowiedzialna powiadamia rodziców ucznia.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7.O każdym wypadku dyrektor/wicedyrektor zawiadamia organ prowadzący szkołę.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8.O wypadku śmiertelnym, ciężkim i zbiorowym zawiadamia się niezwłocznie prokuratora               i kuratora oświ</w:t>
      </w:r>
      <w:r>
        <w:t>aty.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9.O wypadku, do którego doszło w wyniku zatrucia zawiadamia się niezwłocznie państwowego powiatowego inspektora sanitarnego.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10. Po wypadku zespół powołany przez dyrektora przeprowadza postępowanie powypadkowe i sporządza protokół.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11. Jeden egzemplar</w:t>
      </w:r>
      <w:r>
        <w:t>z protokołu pozostaje w szkole, a drugi otrzymują rodzice poszkodowanego.</w:t>
      </w:r>
    </w:p>
    <w:p w:rsidR="00000000" w:rsidRDefault="00001C76">
      <w:pPr>
        <w:pStyle w:val="Tekstpodstawowy"/>
        <w:suppressAutoHyphens w:val="0"/>
        <w:spacing w:after="0"/>
        <w:jc w:val="both"/>
      </w:pPr>
      <w:r>
        <w:t>12. Rodzice poszkodowanego mają 7 dni na wniesienie zastrzeżeń do protokołu.</w:t>
      </w:r>
    </w:p>
    <w:p w:rsidR="00000000" w:rsidRDefault="00001C76">
      <w:pPr>
        <w:jc w:val="both"/>
      </w:pPr>
    </w:p>
    <w:p w:rsidR="00000000" w:rsidRDefault="00001C7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D/ Incydent bombowy/zagrożenie atakiem terrorystycznym.</w:t>
      </w:r>
    </w:p>
    <w:p w:rsidR="00000000" w:rsidRDefault="00001C76">
      <w:pPr>
        <w:jc w:val="both"/>
        <w:rPr>
          <w:b/>
          <w:bCs/>
          <w:i/>
          <w:iCs/>
        </w:rPr>
      </w:pPr>
    </w:p>
    <w:p w:rsidR="00000000" w:rsidRDefault="00001C76">
      <w:pPr>
        <w:jc w:val="both"/>
      </w:pPr>
      <w:r>
        <w:t xml:space="preserve">1. Symptomy wystąpienia zagrożenia. </w:t>
      </w:r>
    </w:p>
    <w:p w:rsidR="00000000" w:rsidRDefault="00001C76">
      <w:pPr>
        <w:jc w:val="both"/>
      </w:pPr>
      <w:r>
        <w:t>Podstawową</w:t>
      </w:r>
      <w:r>
        <w:t xml:space="preserve"> cechą terroryzmu jest to, iż nie ma wyraźnych znaków ostrzegawczych</w:t>
      </w:r>
    </w:p>
    <w:p w:rsidR="00000000" w:rsidRDefault="00001C76">
      <w:pPr>
        <w:jc w:val="both"/>
      </w:pPr>
      <w:r>
        <w:t>o możliwości wystąpienia zamachu lub są one trudno dostrzegalne.</w:t>
      </w:r>
    </w:p>
    <w:p w:rsidR="00000000" w:rsidRDefault="00001C76">
      <w:pPr>
        <w:jc w:val="both"/>
      </w:pPr>
      <w:r>
        <w:t>2. Zainteresowania i uwagi wymagają:</w:t>
      </w:r>
    </w:p>
    <w:p w:rsidR="00000000" w:rsidRDefault="00001C76">
      <w:pPr>
        <w:jc w:val="both"/>
      </w:pPr>
      <w:r>
        <w:t>a) rzucające się w oczy lub po prostu nietypowe zachowania osób, pozostawione bez opi</w:t>
      </w:r>
      <w:r>
        <w:t>eki przedmioty typu teczki, paczki itp.;</w:t>
      </w:r>
    </w:p>
    <w:p w:rsidR="00000000" w:rsidRDefault="00001C76">
      <w:pPr>
        <w:jc w:val="both"/>
      </w:pPr>
      <w:r>
        <w:t>b) osoby wyglądające na obcokrajowców;</w:t>
      </w:r>
    </w:p>
    <w:p w:rsidR="00000000" w:rsidRDefault="00001C76">
      <w:pPr>
        <w:jc w:val="both"/>
      </w:pPr>
      <w:r>
        <w:t>c) osoby ubrane nietypowo do występującej pory roku;</w:t>
      </w:r>
    </w:p>
    <w:p w:rsidR="00000000" w:rsidRDefault="00001C76">
      <w:pPr>
        <w:jc w:val="both"/>
      </w:pPr>
      <w:r>
        <w:t>d) samochody, a w szczególności furgonetki, parkujące w nietypowych miejscach (miejscach organizowania imprez i uroczystośc</w:t>
      </w:r>
      <w:r>
        <w:t>i); Należy jednak pamiętać, że terrorysta nie zawsze musi być odmiennej narodowości i wyróżniać się z tłumu szczególnym wyglądem.</w:t>
      </w:r>
    </w:p>
    <w:p w:rsidR="00000000" w:rsidRDefault="00001C76">
      <w:pPr>
        <w:jc w:val="both"/>
      </w:pPr>
      <w:r>
        <w:t>3. O swoich spostrzeżeniach należy zawiadomić dyrektora, który informuje policję.</w:t>
      </w:r>
    </w:p>
    <w:p w:rsidR="00000000" w:rsidRDefault="00001C76">
      <w:pPr>
        <w:jc w:val="both"/>
      </w:pPr>
      <w:r>
        <w:t>Uwagi:</w:t>
      </w:r>
    </w:p>
    <w:p w:rsidR="00000000" w:rsidRDefault="00001C76">
      <w:pPr>
        <w:jc w:val="both"/>
      </w:pPr>
      <w:r>
        <w:t>a) Zawczasu pomyśl, którędy można się</w:t>
      </w:r>
      <w:r>
        <w:t xml:space="preserve"> ewakuować w pośpiechu z budynku. Zapamiętaj, gdzie znajdują się klatki schodowe i wyjścia ewakuacyjne; </w:t>
      </w:r>
    </w:p>
    <w:p w:rsidR="00000000" w:rsidRDefault="00001C76">
      <w:pPr>
        <w:jc w:val="both"/>
      </w:pPr>
      <w:r>
        <w:t xml:space="preserve">b) </w:t>
      </w:r>
      <w:r>
        <w:t xml:space="preserve">Zwróć uwagę na ciężkie lub łatwo tłukące się przedmioty, które mogą być przesunięte, zrzucone lub zniszczone podczas wybuchu. Zapamiętaj elementy z </w:t>
      </w:r>
      <w:r>
        <w:t>najbliższego otoczenia;</w:t>
      </w:r>
    </w:p>
    <w:p w:rsidR="00000000" w:rsidRDefault="00001C76">
      <w:pPr>
        <w:jc w:val="both"/>
      </w:pPr>
      <w:r>
        <w:t>c) Należy również pamiętać o tym, aby nie przyjmować od obcych osób żadnych pakunków oraz nie pozostawiać bagażu bez opieki;</w:t>
      </w:r>
    </w:p>
    <w:p w:rsidR="00000000" w:rsidRDefault="00001C76">
      <w:pPr>
        <w:jc w:val="both"/>
      </w:pPr>
      <w:r>
        <w:t>d) Jeżeli jesteś osobą, która przyjęła zgłoszenie o podłożeniu ładunku wybuchowego lub ujawniła przedmiot n</w:t>
      </w:r>
      <w:r>
        <w:t>iewiadomego pochodzenia, co do którego istnieje podejrzenie,że może on stanowić zagrożenie dla osób i mienia, powinieneś ten fakt zgłosić służbom odpowiedzialnym za bezpieczeństwo w danym miejscu, dyrektorowi szkoły. Informacji takiej nie należy przekazywa</w:t>
      </w:r>
      <w:r>
        <w:t>ć niepowołanym osobom, gdyż jej niekontrolowane rozpowszechnienie może doprowadzić do paniki i w konsekwencji utrudnić przeprowadzenie sprawnej ewakuacji osób z zagrożonego miejsca;</w:t>
      </w:r>
    </w:p>
    <w:p w:rsidR="00000000" w:rsidRDefault="00001C76">
      <w:pPr>
        <w:jc w:val="both"/>
      </w:pPr>
      <w:r>
        <w:t>4. Ogłoszenie alarmu bombowego oraz procedury postępowania w czasie zagroż</w:t>
      </w:r>
      <w:r>
        <w:t>enia bombowego:</w:t>
      </w:r>
    </w:p>
    <w:p w:rsidR="00000000" w:rsidRDefault="00001C76">
      <w:pPr>
        <w:jc w:val="both"/>
      </w:pPr>
      <w:r>
        <w:t>a) Do czasu przybycia policji akcją kieruje w kolejności dyrektor szkoły /wicedyrektor, w razie ich nieobecności kierownik gospodarczy;</w:t>
      </w:r>
    </w:p>
    <w:p w:rsidR="00000000" w:rsidRDefault="00001C76">
      <w:pPr>
        <w:jc w:val="both"/>
      </w:pPr>
      <w:r>
        <w:t>b) Na miejsce zagrożenia incydentem bombowym należy wezwać służby pomocnicze, takie jak: pogotowie ratun</w:t>
      </w:r>
      <w:r>
        <w:t>kowe, straż pożarną, pogotowie gazowe, pogotowie wodnokanalizacyjne, pogotowie energetyczne;</w:t>
      </w:r>
    </w:p>
    <w:p w:rsidR="00000000" w:rsidRDefault="00001C76">
      <w:pPr>
        <w:jc w:val="both"/>
      </w:pPr>
      <w:r>
        <w:t>c) Po przybyciu policji na miejsce incydentu bombowego, przejmuje ona dalsze kierowanie akcją;</w:t>
      </w:r>
    </w:p>
    <w:p w:rsidR="00000000" w:rsidRDefault="00001C76">
      <w:pPr>
        <w:jc w:val="both"/>
      </w:pPr>
      <w:r>
        <w:t>d) Należy bezwzględnie wykonywać polecenia policjantów;</w:t>
      </w:r>
    </w:p>
    <w:p w:rsidR="00000000" w:rsidRDefault="00001C76">
      <w:pPr>
        <w:jc w:val="both"/>
      </w:pPr>
      <w:r>
        <w:t>e) Przy brak</w:t>
      </w:r>
      <w:r>
        <w:t>u informacji o konkretnym miejscu podłożenia „bomby”, użytkownicy pomieszczeń służbowych powinni sprawdzić swoje miejsce pracy i jego bezpośrednie otoczenie, pod kątem obecności przedmiotów nieznanego pochodzenia;</w:t>
      </w:r>
    </w:p>
    <w:p w:rsidR="00000000" w:rsidRDefault="00001C76">
      <w:pPr>
        <w:jc w:val="both"/>
      </w:pPr>
      <w:r>
        <w:t>f) Pomieszczenie ogólnodostępne (korytarz,</w:t>
      </w:r>
      <w:r>
        <w:t xml:space="preserve"> klatki schodowe, toalety) oraz najbliższe otoczenie zewnętrzne obiektu, sprawdzają i przeszukują osoby wyznaczone lub służby odpowiedzialne za bezpieczeństwo w danej instytucji;</w:t>
      </w:r>
    </w:p>
    <w:p w:rsidR="00000000" w:rsidRDefault="00001C76">
      <w:pPr>
        <w:jc w:val="both"/>
      </w:pPr>
      <w:r>
        <w:t>g) Podejrzanych przedmiotów nie wolno dotykać! O ich lokalizacji należy powia</w:t>
      </w:r>
      <w:r>
        <w:t>domić administratora oraz osoby odpowiedzialne za bezpieczeństwo;</w:t>
      </w:r>
    </w:p>
    <w:p w:rsidR="00000000" w:rsidRDefault="00001C76">
      <w:pPr>
        <w:jc w:val="both"/>
      </w:pPr>
      <w:r>
        <w:t>h) Po ogłoszeniu ewakuacji, należy zachować spokój i opanowanie, pozwoli to sprawnie</w:t>
      </w:r>
      <w:r>
        <w:br/>
        <w:t>i bezpiecznie opuścić zagrożony rejon;</w:t>
      </w:r>
    </w:p>
    <w:p w:rsidR="00000000" w:rsidRDefault="00001C76">
      <w:pPr>
        <w:jc w:val="both"/>
      </w:pPr>
      <w:r>
        <w:t>i) Po ogłoszeniu ewakuacji w miejscu twojej pracy, należy je opuśc</w:t>
      </w:r>
      <w:r>
        <w:t>ić, zabierając rzeczy osobiste (torebki, siatki, nesesery itp.);</w:t>
      </w:r>
    </w:p>
    <w:p w:rsidR="00000000" w:rsidRDefault="00001C76">
      <w:r>
        <w:t>j) Identyfikacją i rozpoznawaniem zlokalizowanego ładunku wybuchowego oraz jego neutralizacją zajmują się uprawnione i wyspecjalizowane jednostki i komórki organizacyjne policji.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1C76"/>
    <w:rsid w:val="0000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0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2"/>
    <w:rPr>
      <w:b/>
      <w:bCs/>
      <w:i/>
      <w:iCs/>
      <w:sz w:val="24"/>
      <w:szCs w:val="2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4386</Words>
  <Characters>26322</Characters>
  <Application>Microsoft Office Word</Application>
  <DocSecurity>4</DocSecurity>
  <Lines>219</Lines>
  <Paragraphs>61</Paragraphs>
  <ScaleCrop>false</ScaleCrop>
  <Company/>
  <LinksUpToDate>false</LinksUpToDate>
  <CharactersWithSpaces>30647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Marzena</cp:lastModifiedBy>
  <cp:revision>2</cp:revision>
  <cp:lastPrinted>2015-10-28T09:11:00Z</cp:lastPrinted>
  <dcterms:created xsi:type="dcterms:W3CDTF">2020-08-04T19:32:00Z</dcterms:created>
  <dcterms:modified xsi:type="dcterms:W3CDTF">2020-08-04T19:32:00Z</dcterms:modified>
</cp:coreProperties>
</file>